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0" w:type="dxa"/>
        <w:tblInd w:w="828" w:type="dxa"/>
        <w:tblLayout w:type="fixed"/>
        <w:tblLook w:val="01E0"/>
      </w:tblPr>
      <w:tblGrid>
        <w:gridCol w:w="3600"/>
        <w:gridCol w:w="720"/>
        <w:gridCol w:w="1008"/>
        <w:gridCol w:w="3492"/>
      </w:tblGrid>
      <w:tr w:rsidR="00936C74" w:rsidRPr="00E84323" w:rsidTr="00774943">
        <w:trPr>
          <w:trHeight w:val="37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936C74" w:rsidRPr="00E84323" w:rsidRDefault="00936C74" w:rsidP="00774943">
            <w:pPr>
              <w:tabs>
                <w:tab w:val="left" w:pos="90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E84323">
              <w:rPr>
                <w:rFonts w:ascii="Verdana" w:hAnsi="Verdana"/>
                <w:sz w:val="18"/>
                <w:szCs w:val="18"/>
              </w:rPr>
              <w:t>Activa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36C74" w:rsidRPr="00E84323" w:rsidRDefault="00936C74" w:rsidP="00774943">
            <w:pPr>
              <w:tabs>
                <w:tab w:val="left" w:pos="90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E84323">
              <w:rPr>
                <w:rFonts w:ascii="Verdana" w:hAnsi="Verdana"/>
                <w:b/>
                <w:sz w:val="18"/>
                <w:szCs w:val="18"/>
              </w:rPr>
              <w:t>BALANS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36C74" w:rsidRPr="00E84323" w:rsidRDefault="00936C74" w:rsidP="00774943">
            <w:pPr>
              <w:tabs>
                <w:tab w:val="left" w:pos="900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 w:rsidRPr="00E84323">
              <w:rPr>
                <w:rFonts w:ascii="Verdana" w:hAnsi="Verdana"/>
                <w:sz w:val="18"/>
                <w:szCs w:val="18"/>
              </w:rPr>
              <w:t>Passiva</w:t>
            </w:r>
          </w:p>
        </w:tc>
      </w:tr>
      <w:tr w:rsidR="00936C74" w:rsidRPr="00E84323" w:rsidTr="00774943">
        <w:trPr>
          <w:trHeight w:val="241"/>
        </w:trPr>
        <w:tc>
          <w:tcPr>
            <w:tcW w:w="4320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36C74" w:rsidRPr="00E84323" w:rsidRDefault="00936C74" w:rsidP="00774943">
            <w:pPr>
              <w:tabs>
                <w:tab w:val="left" w:pos="900"/>
              </w:tabs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  <w:tc>
          <w:tcPr>
            <w:tcW w:w="4500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36C74" w:rsidRPr="00E84323" w:rsidRDefault="00936C74" w:rsidP="00774943">
            <w:pPr>
              <w:tabs>
                <w:tab w:val="left" w:pos="900"/>
              </w:tabs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936C74" w:rsidRPr="00E84323" w:rsidTr="00774943">
        <w:tc>
          <w:tcPr>
            <w:tcW w:w="432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36C74" w:rsidRPr="00E84323" w:rsidRDefault="00936C74" w:rsidP="00774943">
            <w:pPr>
              <w:tabs>
                <w:tab w:val="left" w:pos="900"/>
              </w:tabs>
              <w:spacing w:line="360" w:lineRule="auto"/>
              <w:jc w:val="both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E84323">
              <w:rPr>
                <w:rFonts w:ascii="Verdana" w:hAnsi="Verdana"/>
                <w:b/>
                <w:sz w:val="18"/>
                <w:szCs w:val="18"/>
                <w:u w:val="single"/>
              </w:rPr>
              <w:t>Vaste activa</w:t>
            </w:r>
          </w:p>
        </w:tc>
        <w:tc>
          <w:tcPr>
            <w:tcW w:w="4500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36C74" w:rsidRPr="00E84323" w:rsidRDefault="00936C74" w:rsidP="00774943">
            <w:pPr>
              <w:tabs>
                <w:tab w:val="left" w:pos="900"/>
              </w:tabs>
              <w:spacing w:line="360" w:lineRule="auto"/>
              <w:jc w:val="both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E84323">
              <w:rPr>
                <w:rFonts w:ascii="Verdana" w:hAnsi="Verdana"/>
                <w:b/>
                <w:sz w:val="18"/>
                <w:szCs w:val="18"/>
                <w:u w:val="single"/>
              </w:rPr>
              <w:t>Eigen vermogen</w:t>
            </w:r>
          </w:p>
        </w:tc>
      </w:tr>
      <w:tr w:rsidR="00936C74" w:rsidRPr="00E84323" w:rsidTr="00774943">
        <w:tc>
          <w:tcPr>
            <w:tcW w:w="432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36C74" w:rsidRPr="00E84323" w:rsidRDefault="00936C74" w:rsidP="00774943">
            <w:pPr>
              <w:tabs>
                <w:tab w:val="left" w:pos="900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E84323">
              <w:rPr>
                <w:rFonts w:ascii="Verdana" w:hAnsi="Verdana"/>
                <w:sz w:val="18"/>
                <w:szCs w:val="18"/>
              </w:rPr>
              <w:t xml:space="preserve">I. Oprichtingskosten </w:t>
            </w:r>
          </w:p>
        </w:tc>
        <w:tc>
          <w:tcPr>
            <w:tcW w:w="4500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36C74" w:rsidRPr="00E84323" w:rsidRDefault="00936C74" w:rsidP="00774943">
            <w:pPr>
              <w:tabs>
                <w:tab w:val="left" w:pos="900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E84323">
              <w:rPr>
                <w:rFonts w:ascii="Verdana" w:hAnsi="Verdana"/>
                <w:sz w:val="18"/>
                <w:szCs w:val="18"/>
              </w:rPr>
              <w:t>I. Kapitaal</w:t>
            </w:r>
          </w:p>
        </w:tc>
      </w:tr>
      <w:tr w:rsidR="00936C74" w:rsidRPr="00E84323" w:rsidTr="00774943">
        <w:tc>
          <w:tcPr>
            <w:tcW w:w="432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36C74" w:rsidRPr="00E84323" w:rsidRDefault="00936C74" w:rsidP="00774943">
            <w:pPr>
              <w:tabs>
                <w:tab w:val="left" w:pos="900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E84323">
              <w:rPr>
                <w:rFonts w:ascii="Verdana" w:hAnsi="Verdana"/>
                <w:sz w:val="18"/>
                <w:szCs w:val="18"/>
              </w:rPr>
              <w:t>II. Immateriële vaste activa</w:t>
            </w:r>
          </w:p>
        </w:tc>
        <w:tc>
          <w:tcPr>
            <w:tcW w:w="4500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36C74" w:rsidRPr="00E84323" w:rsidRDefault="00936C74" w:rsidP="00774943">
            <w:pPr>
              <w:tabs>
                <w:tab w:val="left" w:pos="900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E84323">
              <w:rPr>
                <w:rFonts w:ascii="Verdana" w:hAnsi="Verdana"/>
                <w:sz w:val="18"/>
                <w:szCs w:val="18"/>
              </w:rPr>
              <w:t>II. Uitgiftepremies</w:t>
            </w:r>
          </w:p>
        </w:tc>
      </w:tr>
      <w:tr w:rsidR="00936C74" w:rsidRPr="00E84323" w:rsidTr="00774943">
        <w:tc>
          <w:tcPr>
            <w:tcW w:w="432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36C74" w:rsidRPr="00E84323" w:rsidRDefault="00936C74" w:rsidP="00774943">
            <w:pPr>
              <w:tabs>
                <w:tab w:val="left" w:pos="900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E84323">
              <w:rPr>
                <w:rFonts w:ascii="Verdana" w:hAnsi="Verdana"/>
                <w:sz w:val="18"/>
                <w:szCs w:val="18"/>
              </w:rPr>
              <w:t>III. Materiële vaste activa</w:t>
            </w:r>
          </w:p>
        </w:tc>
        <w:tc>
          <w:tcPr>
            <w:tcW w:w="4500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36C74" w:rsidRPr="00E84323" w:rsidRDefault="00936C74" w:rsidP="00774943">
            <w:pPr>
              <w:tabs>
                <w:tab w:val="left" w:pos="900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E84323">
              <w:rPr>
                <w:rFonts w:ascii="Verdana" w:hAnsi="Verdana"/>
                <w:sz w:val="18"/>
                <w:szCs w:val="18"/>
              </w:rPr>
              <w:t>III. Herwaarderingsmeerwaarden</w:t>
            </w:r>
          </w:p>
        </w:tc>
      </w:tr>
      <w:tr w:rsidR="00936C74" w:rsidRPr="00E84323" w:rsidTr="00774943"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C74" w:rsidRPr="00E84323" w:rsidRDefault="00936C74" w:rsidP="00774943">
            <w:pPr>
              <w:tabs>
                <w:tab w:val="left" w:pos="900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E84323">
              <w:rPr>
                <w:rFonts w:ascii="Verdana" w:hAnsi="Verdana"/>
                <w:sz w:val="18"/>
                <w:szCs w:val="18"/>
              </w:rPr>
              <w:t>IV. Financiële vaste activa</w:t>
            </w:r>
          </w:p>
        </w:tc>
        <w:tc>
          <w:tcPr>
            <w:tcW w:w="4500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36C74" w:rsidRPr="00E84323" w:rsidRDefault="00936C74" w:rsidP="00774943">
            <w:pPr>
              <w:tabs>
                <w:tab w:val="left" w:pos="900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E84323">
              <w:rPr>
                <w:rFonts w:ascii="Verdana" w:hAnsi="Verdana"/>
                <w:sz w:val="18"/>
                <w:szCs w:val="18"/>
              </w:rPr>
              <w:t>IV. Reserves</w:t>
            </w:r>
          </w:p>
        </w:tc>
      </w:tr>
      <w:tr w:rsidR="00936C74" w:rsidRPr="00E84323" w:rsidTr="00774943"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36C74" w:rsidRPr="00E84323" w:rsidRDefault="00936C74" w:rsidP="00774943">
            <w:pPr>
              <w:tabs>
                <w:tab w:val="left" w:pos="900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36C74" w:rsidRPr="00E84323" w:rsidRDefault="00936C74" w:rsidP="00774943">
            <w:pPr>
              <w:tabs>
                <w:tab w:val="left" w:pos="900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E84323">
              <w:rPr>
                <w:rFonts w:ascii="Verdana" w:hAnsi="Verdana"/>
                <w:sz w:val="18"/>
                <w:szCs w:val="18"/>
              </w:rPr>
              <w:t>V. Overgedragen winst/verlies</w:t>
            </w:r>
          </w:p>
        </w:tc>
      </w:tr>
      <w:tr w:rsidR="00936C74" w:rsidRPr="00E84323" w:rsidTr="00774943">
        <w:tc>
          <w:tcPr>
            <w:tcW w:w="432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36C74" w:rsidRPr="00E84323" w:rsidRDefault="00936C74" w:rsidP="00774943">
            <w:pPr>
              <w:tabs>
                <w:tab w:val="left" w:pos="900"/>
              </w:tabs>
              <w:spacing w:line="360" w:lineRule="auto"/>
              <w:jc w:val="both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E84323">
              <w:rPr>
                <w:rFonts w:ascii="Verdana" w:hAnsi="Verdana"/>
                <w:b/>
                <w:sz w:val="18"/>
                <w:szCs w:val="18"/>
                <w:u w:val="single"/>
              </w:rPr>
              <w:t>Vlottende activa</w:t>
            </w:r>
          </w:p>
        </w:tc>
        <w:tc>
          <w:tcPr>
            <w:tcW w:w="4500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74" w:rsidRPr="00E84323" w:rsidRDefault="00936C74" w:rsidP="00774943">
            <w:pPr>
              <w:tabs>
                <w:tab w:val="left" w:pos="900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E84323">
              <w:rPr>
                <w:rFonts w:ascii="Verdana" w:hAnsi="Verdana"/>
                <w:sz w:val="18"/>
                <w:szCs w:val="18"/>
              </w:rPr>
              <w:t>VI. Kapitaalsubsidies</w:t>
            </w:r>
          </w:p>
        </w:tc>
      </w:tr>
      <w:tr w:rsidR="00936C74" w:rsidRPr="00E84323" w:rsidTr="00774943">
        <w:tc>
          <w:tcPr>
            <w:tcW w:w="432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36C74" w:rsidRPr="00E84323" w:rsidRDefault="00936C74" w:rsidP="00774943">
            <w:pPr>
              <w:tabs>
                <w:tab w:val="left" w:pos="900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E84323">
              <w:rPr>
                <w:rFonts w:ascii="Verdana" w:hAnsi="Verdana"/>
                <w:sz w:val="18"/>
                <w:szCs w:val="18"/>
              </w:rPr>
              <w:t>V. Vorderingen op meer dan 1 jaar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36C74" w:rsidRPr="00E84323" w:rsidRDefault="00936C74" w:rsidP="00774943">
            <w:pPr>
              <w:tabs>
                <w:tab w:val="left" w:pos="900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36C74" w:rsidRPr="00E84323" w:rsidTr="00774943">
        <w:tc>
          <w:tcPr>
            <w:tcW w:w="432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36C74" w:rsidRPr="00E84323" w:rsidRDefault="00936C74" w:rsidP="00774943">
            <w:pPr>
              <w:tabs>
                <w:tab w:val="left" w:pos="900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E84323">
              <w:rPr>
                <w:rFonts w:ascii="Verdana" w:hAnsi="Verdana"/>
                <w:sz w:val="18"/>
                <w:szCs w:val="18"/>
              </w:rPr>
              <w:t>VI. Voorraden en bestellingen in uitvoering</w:t>
            </w:r>
          </w:p>
        </w:tc>
        <w:tc>
          <w:tcPr>
            <w:tcW w:w="4500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36C74" w:rsidRPr="00E84323" w:rsidRDefault="00936C74" w:rsidP="00774943">
            <w:pPr>
              <w:tabs>
                <w:tab w:val="left" w:pos="900"/>
              </w:tabs>
              <w:spacing w:line="360" w:lineRule="auto"/>
              <w:jc w:val="both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E84323">
              <w:rPr>
                <w:rFonts w:ascii="Verdana" w:hAnsi="Verdana"/>
                <w:b/>
                <w:sz w:val="18"/>
                <w:szCs w:val="18"/>
                <w:u w:val="single"/>
              </w:rPr>
              <w:t>Voorzieningen en uitgestelde belastingen</w:t>
            </w:r>
          </w:p>
        </w:tc>
      </w:tr>
      <w:tr w:rsidR="00936C74" w:rsidRPr="00E84323" w:rsidTr="00774943">
        <w:tc>
          <w:tcPr>
            <w:tcW w:w="432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36C74" w:rsidRPr="00E84323" w:rsidRDefault="00936C74" w:rsidP="00774943">
            <w:pPr>
              <w:tabs>
                <w:tab w:val="left" w:pos="900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E84323">
              <w:rPr>
                <w:rFonts w:ascii="Verdana" w:hAnsi="Verdana"/>
                <w:sz w:val="18"/>
                <w:szCs w:val="18"/>
              </w:rPr>
              <w:t>VII. Vorderingen op ten hoogste 1 jaar</w:t>
            </w:r>
          </w:p>
        </w:tc>
        <w:tc>
          <w:tcPr>
            <w:tcW w:w="4500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36C74" w:rsidRPr="00E84323" w:rsidRDefault="00936C74" w:rsidP="00774943">
            <w:pPr>
              <w:tabs>
                <w:tab w:val="left" w:pos="900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E84323">
              <w:rPr>
                <w:rFonts w:ascii="Verdana" w:hAnsi="Verdana"/>
                <w:sz w:val="18"/>
                <w:szCs w:val="18"/>
              </w:rPr>
              <w:t>VII. A. Voorzieningen voor risico’s en kosten</w:t>
            </w:r>
          </w:p>
        </w:tc>
      </w:tr>
      <w:tr w:rsidR="00936C74" w:rsidRPr="00E84323" w:rsidTr="00774943">
        <w:tc>
          <w:tcPr>
            <w:tcW w:w="432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36C74" w:rsidRPr="00E84323" w:rsidRDefault="00936C74" w:rsidP="00774943">
            <w:pPr>
              <w:tabs>
                <w:tab w:val="left" w:pos="900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E84323">
              <w:rPr>
                <w:rFonts w:ascii="Verdana" w:hAnsi="Verdana"/>
                <w:sz w:val="18"/>
                <w:szCs w:val="18"/>
              </w:rPr>
              <w:t>VIII. Geldbeleggingen</w:t>
            </w:r>
          </w:p>
        </w:tc>
        <w:tc>
          <w:tcPr>
            <w:tcW w:w="4500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74" w:rsidRPr="00E84323" w:rsidRDefault="00936C74" w:rsidP="00774943">
            <w:pPr>
              <w:tabs>
                <w:tab w:val="left" w:pos="900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E84323">
              <w:rPr>
                <w:rFonts w:ascii="Verdana" w:hAnsi="Verdana"/>
                <w:sz w:val="18"/>
                <w:szCs w:val="18"/>
              </w:rPr>
              <w:t>VII. B. Uitgestelde belastingen</w:t>
            </w:r>
          </w:p>
        </w:tc>
      </w:tr>
      <w:tr w:rsidR="00936C74" w:rsidRPr="00E84323" w:rsidTr="00774943">
        <w:tc>
          <w:tcPr>
            <w:tcW w:w="432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36C74" w:rsidRPr="00E84323" w:rsidRDefault="00936C74" w:rsidP="00774943">
            <w:pPr>
              <w:tabs>
                <w:tab w:val="left" w:pos="900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E84323">
              <w:rPr>
                <w:rFonts w:ascii="Verdana" w:hAnsi="Verdana"/>
                <w:sz w:val="18"/>
                <w:szCs w:val="18"/>
              </w:rPr>
              <w:t>IX. Liquide middelen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36C74" w:rsidRPr="00E84323" w:rsidRDefault="00936C74" w:rsidP="00774943">
            <w:pPr>
              <w:tabs>
                <w:tab w:val="left" w:pos="900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36C74" w:rsidRPr="00E84323" w:rsidTr="00774943">
        <w:tc>
          <w:tcPr>
            <w:tcW w:w="432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36C74" w:rsidRPr="00E84323" w:rsidRDefault="00936C74" w:rsidP="00774943">
            <w:pPr>
              <w:tabs>
                <w:tab w:val="left" w:pos="900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E84323">
              <w:rPr>
                <w:rFonts w:ascii="Verdana" w:hAnsi="Verdana"/>
                <w:sz w:val="18"/>
                <w:szCs w:val="18"/>
              </w:rPr>
              <w:t>X. Overlopende rekeningen</w:t>
            </w:r>
          </w:p>
        </w:tc>
        <w:tc>
          <w:tcPr>
            <w:tcW w:w="4500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36C74" w:rsidRPr="00E84323" w:rsidRDefault="00936C74" w:rsidP="00774943">
            <w:pPr>
              <w:tabs>
                <w:tab w:val="left" w:pos="900"/>
              </w:tabs>
              <w:spacing w:line="360" w:lineRule="auto"/>
              <w:jc w:val="both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E84323">
              <w:rPr>
                <w:rFonts w:ascii="Verdana" w:hAnsi="Verdana"/>
                <w:b/>
                <w:sz w:val="18"/>
                <w:szCs w:val="18"/>
                <w:u w:val="single"/>
              </w:rPr>
              <w:t>Schulden</w:t>
            </w:r>
          </w:p>
        </w:tc>
      </w:tr>
      <w:tr w:rsidR="00936C74" w:rsidRPr="00E84323" w:rsidTr="00774943">
        <w:tc>
          <w:tcPr>
            <w:tcW w:w="432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36C74" w:rsidRPr="00E84323" w:rsidRDefault="00936C74" w:rsidP="00774943">
            <w:pPr>
              <w:tabs>
                <w:tab w:val="left" w:pos="900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36C74" w:rsidRPr="00E84323" w:rsidRDefault="00936C74" w:rsidP="00774943">
            <w:pPr>
              <w:tabs>
                <w:tab w:val="left" w:pos="900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E84323">
              <w:rPr>
                <w:rFonts w:ascii="Verdana" w:hAnsi="Verdana"/>
                <w:sz w:val="18"/>
                <w:szCs w:val="18"/>
              </w:rPr>
              <w:t>VIII. Schulden op meer dan 1 jaar</w:t>
            </w:r>
          </w:p>
        </w:tc>
      </w:tr>
      <w:tr w:rsidR="00936C74" w:rsidRPr="00E84323" w:rsidTr="00774943">
        <w:tc>
          <w:tcPr>
            <w:tcW w:w="432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36C74" w:rsidRPr="00E84323" w:rsidRDefault="00936C74" w:rsidP="00774943">
            <w:pPr>
              <w:tabs>
                <w:tab w:val="left" w:pos="900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36C74" w:rsidRPr="00E84323" w:rsidRDefault="00936C74" w:rsidP="00774943">
            <w:pPr>
              <w:tabs>
                <w:tab w:val="left" w:pos="900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E84323">
              <w:rPr>
                <w:rFonts w:ascii="Verdana" w:hAnsi="Verdana"/>
                <w:sz w:val="18"/>
                <w:szCs w:val="18"/>
              </w:rPr>
              <w:t>IX. Schulden op ten hoogste 1 jaar</w:t>
            </w:r>
          </w:p>
        </w:tc>
      </w:tr>
      <w:tr w:rsidR="00936C74" w:rsidRPr="00E84323" w:rsidTr="00774943"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C74" w:rsidRPr="00E84323" w:rsidRDefault="00936C74" w:rsidP="00774943">
            <w:pPr>
              <w:tabs>
                <w:tab w:val="left" w:pos="900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74" w:rsidRPr="00E84323" w:rsidRDefault="00936C74" w:rsidP="00774943">
            <w:pPr>
              <w:tabs>
                <w:tab w:val="left" w:pos="900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E84323">
              <w:rPr>
                <w:rFonts w:ascii="Verdana" w:hAnsi="Verdana"/>
                <w:sz w:val="18"/>
                <w:szCs w:val="18"/>
              </w:rPr>
              <w:t>X. Overlopende rekeningen</w:t>
            </w:r>
          </w:p>
        </w:tc>
      </w:tr>
    </w:tbl>
    <w:p w:rsidR="00DA4311" w:rsidRDefault="00DA4311"/>
    <w:sectPr w:rsidR="00DA4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36C74"/>
    <w:rsid w:val="00936C74"/>
    <w:rsid w:val="00DA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625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hendrik</dc:creator>
  <cp:keywords/>
  <dc:description/>
  <cp:lastModifiedBy>hendrik</cp:lastModifiedBy>
  <cp:revision>2</cp:revision>
  <dcterms:created xsi:type="dcterms:W3CDTF">2009-09-12T08:44:00Z</dcterms:created>
  <dcterms:modified xsi:type="dcterms:W3CDTF">2009-09-12T08:44:00Z</dcterms:modified>
</cp:coreProperties>
</file>